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076F" w14:textId="6D403A74" w:rsidR="00596C5D" w:rsidRPr="00596C5D" w:rsidRDefault="00596C5D" w:rsidP="00596C5D">
      <w:pPr>
        <w:shd w:val="clear" w:color="auto" w:fill="F8F8F8"/>
        <w:spacing w:after="0" w:line="450" w:lineRule="atLeast"/>
        <w:jc w:val="center"/>
        <w:outlineLvl w:val="2"/>
        <w:rPr>
          <w:rFonts w:ascii="Poppins" w:eastAsia="Times New Roman" w:hAnsi="Poppins" w:cs="Poppins"/>
          <w:color w:val="535353"/>
          <w:sz w:val="36"/>
          <w:szCs w:val="36"/>
          <w:lang w:eastAsia="es-ES"/>
        </w:rPr>
      </w:pPr>
      <w:r w:rsidRPr="00596C5D">
        <w:rPr>
          <w:rFonts w:ascii="Poppins" w:eastAsia="Times New Roman" w:hAnsi="Poppins" w:cs="Poppins"/>
          <w:color w:val="535353"/>
          <w:sz w:val="36"/>
          <w:szCs w:val="36"/>
          <w:lang w:eastAsia="es-ES"/>
        </w:rPr>
        <w:t>CURSO DE ÁRBITROS AUXILIAR, BÁSICO Y NACIONAL DE AGUAS TRANQUILAS</w:t>
      </w:r>
    </w:p>
    <w:p w14:paraId="6EB219AD" w14:textId="73852664" w:rsidR="00FF4618" w:rsidRDefault="00596C5D" w:rsidP="00FF4618">
      <w:pPr>
        <w:shd w:val="clear" w:color="auto" w:fill="F8F8F8"/>
        <w:spacing w:after="150" w:line="390" w:lineRule="atLeast"/>
        <w:jc w:val="center"/>
        <w:outlineLvl w:val="3"/>
        <w:rPr>
          <w:rFonts w:ascii="Poppins" w:eastAsia="Times New Roman" w:hAnsi="Poppins" w:cs="Poppins"/>
          <w:color w:val="535353"/>
          <w:sz w:val="30"/>
          <w:szCs w:val="30"/>
          <w:lang w:eastAsia="es-ES"/>
        </w:rPr>
      </w:pPr>
      <w:r w:rsidRPr="00596C5D">
        <w:rPr>
          <w:rFonts w:ascii="Poppins" w:eastAsia="Times New Roman" w:hAnsi="Poppins" w:cs="Poppins"/>
          <w:color w:val="535353"/>
          <w:sz w:val="30"/>
          <w:szCs w:val="30"/>
          <w:lang w:eastAsia="es-ES"/>
        </w:rPr>
        <w:t>Organizador: FEDERACIÓN CASTILLA- LA MANCHA DE PIRAGÜISMO</w:t>
      </w:r>
      <w:r w:rsidRPr="00596C5D">
        <w:rPr>
          <w:rFonts w:ascii="Poppins" w:eastAsia="Times New Roman" w:hAnsi="Poppins" w:cs="Poppins"/>
          <w:color w:val="535353"/>
          <w:sz w:val="30"/>
          <w:szCs w:val="30"/>
          <w:lang w:eastAsia="es-ES"/>
        </w:rPr>
        <w:br/>
        <w:t xml:space="preserve">Información y contacto: </w:t>
      </w:r>
      <w:hyperlink r:id="rId4" w:history="1">
        <w:r w:rsidR="00FF4618" w:rsidRPr="0037293B">
          <w:rPr>
            <w:rStyle w:val="Hipervnculo"/>
            <w:rFonts w:ascii="Poppins" w:eastAsia="Times New Roman" w:hAnsi="Poppins" w:cs="Poppins"/>
            <w:sz w:val="30"/>
            <w:szCs w:val="30"/>
            <w:lang w:eastAsia="es-ES"/>
          </w:rPr>
          <w:t>teresa@fcmp.es</w:t>
        </w:r>
      </w:hyperlink>
    </w:p>
    <w:p w14:paraId="20566492" w14:textId="3BBC7768" w:rsidR="00596C5D" w:rsidRDefault="00FF4618" w:rsidP="00FF4618">
      <w:pPr>
        <w:shd w:val="clear" w:color="auto" w:fill="F8F8F8"/>
        <w:spacing w:after="150" w:line="390" w:lineRule="atLeast"/>
        <w:outlineLvl w:val="3"/>
        <w:rPr>
          <w:rFonts w:ascii="Poppins" w:eastAsia="Times New Roman" w:hAnsi="Poppins" w:cs="Poppins"/>
          <w:color w:val="535353"/>
          <w:sz w:val="30"/>
          <w:szCs w:val="30"/>
          <w:lang w:eastAsia="es-ES"/>
        </w:rPr>
      </w:pPr>
      <w:r>
        <w:object w:dxaOrig="1541" w:dyaOrig="998" w14:anchorId="5F0F9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7.25pt;height:50.25pt" o:ole="">
            <v:imagedata r:id="rId5" o:title=""/>
          </v:shape>
          <o:OLEObject Type="Embed" ProgID="Acrobat.Document.DC" ShapeID="_x0000_i1033" DrawAspect="Icon" ObjectID="_1740208224" r:id="rId6"/>
        </w:object>
      </w:r>
      <w:r>
        <w:t xml:space="preserve">                                                                                     </w:t>
      </w:r>
      <w:r>
        <w:object w:dxaOrig="1541" w:dyaOrig="998" w14:anchorId="68D959B7">
          <v:shape id="_x0000_i1025" type="#_x0000_t75" style="width:77.25pt;height:50.25pt" o:ole="">
            <v:imagedata r:id="rId7" o:title=""/>
          </v:shape>
          <o:OLEObject Type="Embed" ProgID="Word.Document.8" ShapeID="_x0000_i1025" DrawAspect="Icon" ObjectID="_1740208225" r:id="rId8">
            <o:FieldCodes>\s</o:FieldCodes>
          </o:OLEObject>
        </w:object>
      </w:r>
      <w:r w:rsidR="00596C5D" w:rsidRPr="00596C5D">
        <w:rPr>
          <w:rFonts w:ascii="Poppins" w:eastAsia="Times New Roman" w:hAnsi="Poppins" w:cs="Poppins"/>
          <w:color w:val="535353"/>
          <w:sz w:val="30"/>
          <w:szCs w:val="30"/>
          <w:lang w:eastAsia="es-ES"/>
        </w:rPr>
        <w:br/>
        <w:t xml:space="preserve">Fecha límite inscripción: </w:t>
      </w:r>
      <w:r>
        <w:rPr>
          <w:rFonts w:ascii="Poppins" w:eastAsia="Times New Roman" w:hAnsi="Poppins" w:cs="Poppins"/>
          <w:color w:val="535353"/>
          <w:sz w:val="30"/>
          <w:szCs w:val="30"/>
          <w:lang w:eastAsia="es-ES"/>
        </w:rPr>
        <w:t>16</w:t>
      </w:r>
      <w:r w:rsidR="00596C5D" w:rsidRPr="00596C5D">
        <w:rPr>
          <w:rFonts w:ascii="Poppins" w:eastAsia="Times New Roman" w:hAnsi="Poppins" w:cs="Poppins"/>
          <w:color w:val="535353"/>
          <w:sz w:val="30"/>
          <w:szCs w:val="30"/>
          <w:lang w:eastAsia="es-ES"/>
        </w:rPr>
        <w:t xml:space="preserve"> de </w:t>
      </w:r>
      <w:r>
        <w:rPr>
          <w:rFonts w:ascii="Poppins" w:eastAsia="Times New Roman" w:hAnsi="Poppins" w:cs="Poppins"/>
          <w:color w:val="535353"/>
          <w:sz w:val="30"/>
          <w:szCs w:val="30"/>
          <w:lang w:eastAsia="es-ES"/>
        </w:rPr>
        <w:t>junio</w:t>
      </w:r>
      <w:r w:rsidR="00596C5D" w:rsidRPr="00596C5D">
        <w:rPr>
          <w:rFonts w:ascii="Poppins" w:eastAsia="Times New Roman" w:hAnsi="Poppins" w:cs="Poppins"/>
          <w:color w:val="535353"/>
          <w:sz w:val="30"/>
          <w:szCs w:val="30"/>
          <w:lang w:eastAsia="es-ES"/>
        </w:rPr>
        <w:t xml:space="preserve"> de 20</w:t>
      </w:r>
      <w:r w:rsidR="00596C5D">
        <w:rPr>
          <w:rFonts w:ascii="Poppins" w:eastAsia="Times New Roman" w:hAnsi="Poppins" w:cs="Poppins"/>
          <w:color w:val="535353"/>
          <w:sz w:val="30"/>
          <w:szCs w:val="30"/>
          <w:lang w:eastAsia="es-ES"/>
        </w:rPr>
        <w:t>23</w:t>
      </w:r>
      <w:r w:rsidR="00596C5D" w:rsidRPr="00596C5D">
        <w:rPr>
          <w:rFonts w:ascii="Poppins" w:eastAsia="Times New Roman" w:hAnsi="Poppins" w:cs="Poppins"/>
          <w:color w:val="535353"/>
          <w:sz w:val="30"/>
          <w:szCs w:val="30"/>
          <w:lang w:eastAsia="es-ES"/>
        </w:rPr>
        <w:br/>
        <w:t xml:space="preserve">Fechas y lugar de celebración: </w:t>
      </w:r>
      <w:r>
        <w:rPr>
          <w:rFonts w:ascii="Poppins" w:eastAsia="Times New Roman" w:hAnsi="Poppins" w:cs="Poppins"/>
          <w:color w:val="535353"/>
          <w:sz w:val="30"/>
          <w:szCs w:val="30"/>
          <w:lang w:eastAsia="es-ES"/>
        </w:rPr>
        <w:t>24</w:t>
      </w:r>
      <w:r w:rsidR="00596C5D" w:rsidRPr="00596C5D">
        <w:rPr>
          <w:rFonts w:ascii="Poppins" w:eastAsia="Times New Roman" w:hAnsi="Poppins" w:cs="Poppins"/>
          <w:color w:val="535353"/>
          <w:sz w:val="30"/>
          <w:szCs w:val="30"/>
          <w:lang w:eastAsia="es-ES"/>
        </w:rPr>
        <w:t xml:space="preserve"> y </w:t>
      </w:r>
      <w:r>
        <w:rPr>
          <w:rFonts w:ascii="Poppins" w:eastAsia="Times New Roman" w:hAnsi="Poppins" w:cs="Poppins"/>
          <w:color w:val="535353"/>
          <w:sz w:val="30"/>
          <w:szCs w:val="30"/>
          <w:lang w:eastAsia="es-ES"/>
        </w:rPr>
        <w:t>25</w:t>
      </w:r>
      <w:r w:rsidR="00596C5D" w:rsidRPr="00596C5D">
        <w:rPr>
          <w:rFonts w:ascii="Poppins" w:eastAsia="Times New Roman" w:hAnsi="Poppins" w:cs="Poppins"/>
          <w:color w:val="535353"/>
          <w:sz w:val="30"/>
          <w:szCs w:val="30"/>
          <w:lang w:eastAsia="es-ES"/>
        </w:rPr>
        <w:t xml:space="preserve"> de </w:t>
      </w:r>
      <w:r>
        <w:rPr>
          <w:rFonts w:ascii="Poppins" w:eastAsia="Times New Roman" w:hAnsi="Poppins" w:cs="Poppins"/>
          <w:color w:val="535353"/>
          <w:sz w:val="30"/>
          <w:szCs w:val="30"/>
          <w:lang w:eastAsia="es-ES"/>
        </w:rPr>
        <w:t>junio</w:t>
      </w:r>
      <w:r w:rsidR="00596C5D">
        <w:rPr>
          <w:rFonts w:ascii="Poppins" w:eastAsia="Times New Roman" w:hAnsi="Poppins" w:cs="Poppins"/>
          <w:color w:val="535353"/>
          <w:sz w:val="30"/>
          <w:szCs w:val="30"/>
          <w:lang w:eastAsia="es-ES"/>
        </w:rPr>
        <w:t xml:space="preserve"> </w:t>
      </w:r>
      <w:r w:rsidR="00596C5D" w:rsidRPr="00596C5D">
        <w:rPr>
          <w:rFonts w:ascii="Poppins" w:eastAsia="Times New Roman" w:hAnsi="Poppins" w:cs="Poppins"/>
          <w:color w:val="535353"/>
          <w:sz w:val="30"/>
          <w:szCs w:val="30"/>
          <w:lang w:eastAsia="es-ES"/>
        </w:rPr>
        <w:t>de 20</w:t>
      </w:r>
      <w:r w:rsidR="00596C5D">
        <w:rPr>
          <w:rFonts w:ascii="Poppins" w:eastAsia="Times New Roman" w:hAnsi="Poppins" w:cs="Poppins"/>
          <w:color w:val="535353"/>
          <w:sz w:val="30"/>
          <w:szCs w:val="30"/>
          <w:lang w:eastAsia="es-ES"/>
        </w:rPr>
        <w:t>23</w:t>
      </w:r>
      <w:r w:rsidR="00596C5D" w:rsidRPr="00596C5D">
        <w:rPr>
          <w:rFonts w:ascii="Poppins" w:eastAsia="Times New Roman" w:hAnsi="Poppins" w:cs="Poppins"/>
          <w:color w:val="535353"/>
          <w:sz w:val="30"/>
          <w:szCs w:val="30"/>
          <w:lang w:eastAsia="es-ES"/>
        </w:rPr>
        <w:t xml:space="preserve">, Talavera de la </w:t>
      </w:r>
      <w:r w:rsidRPr="00596C5D">
        <w:rPr>
          <w:rFonts w:ascii="Poppins" w:eastAsia="Times New Roman" w:hAnsi="Poppins" w:cs="Poppins"/>
          <w:color w:val="535353"/>
          <w:sz w:val="30"/>
          <w:szCs w:val="30"/>
          <w:lang w:eastAsia="es-ES"/>
        </w:rPr>
        <w:t>Reina (</w:t>
      </w:r>
      <w:r w:rsidR="00596C5D" w:rsidRPr="00596C5D">
        <w:rPr>
          <w:rFonts w:ascii="Poppins" w:eastAsia="Times New Roman" w:hAnsi="Poppins" w:cs="Poppins"/>
          <w:color w:val="535353"/>
          <w:sz w:val="30"/>
          <w:szCs w:val="30"/>
          <w:lang w:eastAsia="es-ES"/>
        </w:rPr>
        <w:t>Toledo)</w:t>
      </w:r>
      <w:r w:rsidR="00596C5D" w:rsidRPr="00596C5D">
        <w:rPr>
          <w:rFonts w:ascii="Poppins" w:eastAsia="Times New Roman" w:hAnsi="Poppins" w:cs="Poppins"/>
          <w:color w:val="535353"/>
          <w:sz w:val="30"/>
          <w:szCs w:val="30"/>
          <w:lang w:eastAsia="es-ES"/>
        </w:rPr>
        <w:br/>
      </w:r>
      <w:r w:rsidR="00596C5D">
        <w:rPr>
          <w:rFonts w:ascii="Poppins" w:eastAsia="Times New Roman" w:hAnsi="Poppins" w:cs="Poppins"/>
          <w:color w:val="535353"/>
          <w:sz w:val="30"/>
          <w:szCs w:val="30"/>
          <w:lang w:eastAsia="es-ES"/>
        </w:rPr>
        <w:t>Sabado:</w:t>
      </w:r>
      <w:r w:rsidR="00596C5D" w:rsidRPr="00596C5D">
        <w:rPr>
          <w:rFonts w:ascii="Poppins" w:eastAsia="Times New Roman" w:hAnsi="Poppins" w:cs="Poppins"/>
          <w:color w:val="535353"/>
          <w:sz w:val="30"/>
          <w:szCs w:val="30"/>
          <w:lang w:eastAsia="es-ES"/>
        </w:rPr>
        <w:t>09:00-14:00 y 15:30-2</w:t>
      </w:r>
      <w:r w:rsidR="00596C5D">
        <w:rPr>
          <w:rFonts w:ascii="Poppins" w:eastAsia="Times New Roman" w:hAnsi="Poppins" w:cs="Poppins"/>
          <w:color w:val="535353"/>
          <w:sz w:val="30"/>
          <w:szCs w:val="30"/>
          <w:lang w:eastAsia="es-ES"/>
        </w:rPr>
        <w:t>1</w:t>
      </w:r>
      <w:r w:rsidR="00596C5D" w:rsidRPr="00596C5D">
        <w:rPr>
          <w:rFonts w:ascii="Poppins" w:eastAsia="Times New Roman" w:hAnsi="Poppins" w:cs="Poppins"/>
          <w:color w:val="535353"/>
          <w:sz w:val="30"/>
          <w:szCs w:val="30"/>
          <w:lang w:eastAsia="es-ES"/>
        </w:rPr>
        <w:t>:00 horas</w:t>
      </w:r>
    </w:p>
    <w:p w14:paraId="1630566A" w14:textId="584B367D" w:rsidR="007E3DCE" w:rsidRPr="00596C5D" w:rsidRDefault="007E3DCE" w:rsidP="00596C5D">
      <w:pPr>
        <w:shd w:val="clear" w:color="auto" w:fill="F8F8F8"/>
        <w:spacing w:after="150" w:line="390" w:lineRule="atLeast"/>
        <w:jc w:val="center"/>
        <w:outlineLvl w:val="3"/>
        <w:rPr>
          <w:rFonts w:ascii="Poppins" w:eastAsia="Times New Roman" w:hAnsi="Poppins" w:cs="Poppins"/>
          <w:color w:val="535353"/>
          <w:sz w:val="30"/>
          <w:szCs w:val="30"/>
          <w:lang w:eastAsia="es-ES"/>
        </w:rPr>
      </w:pPr>
      <w:r>
        <w:rPr>
          <w:rFonts w:ascii="Poppins" w:eastAsia="Times New Roman" w:hAnsi="Poppins" w:cs="Poppins"/>
          <w:color w:val="535353"/>
          <w:sz w:val="30"/>
          <w:szCs w:val="30"/>
          <w:lang w:eastAsia="es-ES"/>
        </w:rPr>
        <w:t xml:space="preserve">Domingo: 09:00-14:30  </w:t>
      </w:r>
    </w:p>
    <w:p w14:paraId="39AB86B0" w14:textId="77777777" w:rsidR="00DE1B3E" w:rsidRDefault="00DE1B3E"/>
    <w:sectPr w:rsidR="00DE1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5D"/>
    <w:rsid w:val="00596C5D"/>
    <w:rsid w:val="007E3DCE"/>
    <w:rsid w:val="00DE1B3E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C3D8"/>
  <w15:chartTrackingRefBased/>
  <w15:docId w15:val="{8256E56C-6FFA-46CA-A9C5-40364A70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96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596C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96C5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96C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96C5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4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54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hyperlink" Target="mailto:teresa@fcmp.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FEDERACION ESPAÑOLA DE PIRAGUISMO</dc:creator>
  <cp:keywords/>
  <dc:description/>
  <cp:lastModifiedBy>FEDERACION ESPAÑOLA DE PIRAGUISMO</cp:lastModifiedBy>
  <cp:revision>2</cp:revision>
  <dcterms:created xsi:type="dcterms:W3CDTF">2023-03-07T12:14:00Z</dcterms:created>
  <dcterms:modified xsi:type="dcterms:W3CDTF">2023-03-13T09:24:00Z</dcterms:modified>
</cp:coreProperties>
</file>